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A17" w:rsidRPr="00847440" w:rsidRDefault="002E3A17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sz w:val="25"/>
          <w:szCs w:val="25"/>
        </w:rPr>
      </w:pPr>
      <w:r w:rsidRPr="00847440">
        <w:rPr>
          <w:rFonts w:ascii="Times New Roman" w:hAnsi="Times New Roman" w:cs="Times New Roman"/>
          <w:sz w:val="25"/>
          <w:szCs w:val="25"/>
        </w:rPr>
        <w:t>UBND THÀNH PHỐ HỒ CHÍ MINH</w:t>
      </w:r>
      <w:r w:rsidRPr="00847440">
        <w:rPr>
          <w:rFonts w:ascii="Times New Roman" w:hAnsi="Times New Roman" w:cs="Times New Roman"/>
          <w:sz w:val="25"/>
          <w:szCs w:val="25"/>
        </w:rPr>
        <w:tab/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>CỘNG HÒA XÃ HỘI CHỦ NGHĨA VIỆT NAM</w:t>
      </w:r>
    </w:p>
    <w:p w:rsidR="002E3A17" w:rsidRPr="00847440" w:rsidRDefault="002E3A17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 w:cs="Times New Roman"/>
          <w:sz w:val="25"/>
          <w:szCs w:val="25"/>
        </w:rPr>
      </w:pPr>
      <w:r w:rsidRPr="00847440">
        <w:rPr>
          <w:rFonts w:ascii="Times New Roman" w:hAnsi="Times New Roman" w:cs="Times New Roman"/>
          <w:b/>
          <w:bCs/>
          <w:sz w:val="25"/>
          <w:szCs w:val="25"/>
        </w:rPr>
        <w:t>TRƯỜNG CAO ĐẲNG KỸ THUẬT</w:t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ab/>
        <w:t>Độc lập – Tự do – Hạnh phúc</w:t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6985</wp:posOffset>
                </wp:positionV>
                <wp:extent cx="1866900" cy="0"/>
                <wp:effectExtent l="11430" t="6985" r="7620" b="12065"/>
                <wp:wrapNone/>
                <wp:docPr id="1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608783A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NIkHQIAADc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>LÝ TỰ TRỌNG TP. HỒ CHÍ MINH</w: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-3175</wp:posOffset>
                </wp:positionV>
                <wp:extent cx="779145" cy="0"/>
                <wp:effectExtent l="7620" t="6350" r="13335" b="12700"/>
                <wp:wrapNone/>
                <wp:docPr id="1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20AA35E" id="Straight Connector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MJ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AmwSMJHAIAADY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</w:rPr>
        <w:tab/>
      </w: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847440">
        <w:rPr>
          <w:rFonts w:ascii="Times New Roman" w:hAnsi="Times New Roman" w:cs="Times New Roman"/>
          <w:b/>
          <w:bCs/>
          <w:sz w:val="32"/>
          <w:szCs w:val="32"/>
          <w:lang w:val="pt-BR"/>
        </w:rPr>
        <w:t>CHƯƠNG TRÌNH HỌC PHẦN</w:t>
      </w: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b/>
          <w:bCs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Tên học phần</w:t>
      </w:r>
      <w:r w:rsidRPr="00750F7D">
        <w:rPr>
          <w:rFonts w:ascii="Times New Roman" w:hAnsi="Times New Roman" w:cs="Times New Roman"/>
          <w:lang w:val="pt-BR"/>
        </w:rPr>
        <w:t xml:space="preserve">: </w:t>
      </w:r>
      <w:r w:rsidRPr="00750F7D">
        <w:rPr>
          <w:rFonts w:ascii="Times New Roman" w:hAnsi="Times New Roman" w:cs="Times New Roman"/>
          <w:b/>
          <w:bCs/>
          <w:lang w:val="pt-BR"/>
        </w:rPr>
        <w:t>TOÁN 3</w:t>
      </w: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Mã học phần</w:t>
      </w:r>
      <w:r w:rsidRPr="00750F7D">
        <w:rPr>
          <w:rFonts w:ascii="Times New Roman" w:hAnsi="Times New Roman" w:cs="Times New Roman"/>
          <w:lang w:val="pt-BR"/>
        </w:rPr>
        <w:t>: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 xml:space="preserve">Thời gian thực hiện học phần: </w:t>
      </w:r>
      <w:r w:rsidR="00847440">
        <w:rPr>
          <w:rFonts w:ascii="Times New Roman" w:hAnsi="Times New Roman" w:cs="Times New Roman"/>
          <w:lang w:val="pt-BR"/>
        </w:rPr>
        <w:t>105 giờ</w:t>
      </w:r>
      <w:r w:rsidRPr="00750F7D">
        <w:rPr>
          <w:rFonts w:ascii="Times New Roman" w:hAnsi="Times New Roman" w:cs="Times New Roman"/>
          <w:lang w:val="pt-BR"/>
        </w:rPr>
        <w:t xml:space="preserve"> (Lý thuyết: 53 giờ; Thực hành, thí nghiệm, thảo luận, bài tập: 48 giờ; Kiểm tra: 04 giờ)</w:t>
      </w:r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Vị trí, tính chất của học phần:</w:t>
      </w:r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Vị trí: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 xml:space="preserve">Học phần Toán 3 là môn Giáo dục dục Đại cương trong chương trình giáo dục </w:t>
      </w:r>
      <w:r w:rsidR="00220E28">
        <w:rPr>
          <w:rFonts w:ascii="Times New Roman" w:hAnsi="Times New Roman" w:cs="Times New Roman"/>
        </w:rPr>
        <w:t xml:space="preserve">Bậc Trung cấp </w:t>
      </w:r>
      <w:r w:rsidRPr="00750F7D">
        <w:rPr>
          <w:rFonts w:ascii="Times New Roman" w:hAnsi="Times New Roman" w:cs="Times New Roman"/>
        </w:rPr>
        <w:t>chuyên nghiệp.</w:t>
      </w:r>
      <w:proofErr w:type="gramEnd"/>
    </w:p>
    <w:p w:rsidR="00220E28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Tính chất: </w:t>
      </w:r>
    </w:p>
    <w:p w:rsidR="002E3A17" w:rsidRPr="00220E28" w:rsidRDefault="00220E28" w:rsidP="0040514E">
      <w:pPr>
        <w:tabs>
          <w:tab w:val="left" w:pos="709"/>
        </w:tabs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proofErr w:type="gramStart"/>
      <w:r w:rsidRPr="00750F7D">
        <w:rPr>
          <w:rFonts w:ascii="Times New Roman" w:hAnsi="Times New Roman" w:cs="Times New Roman"/>
        </w:rPr>
        <w:t>Học phần</w:t>
      </w:r>
      <w:r w:rsidRPr="00220E28">
        <w:rPr>
          <w:rFonts w:ascii="Times New Roman" w:hAnsi="Times New Roman" w:cs="Times New Roman"/>
          <w:lang w:val="pt-BR"/>
        </w:rPr>
        <w:t xml:space="preserve"> </w:t>
      </w:r>
      <w:r w:rsidR="002E3A17" w:rsidRPr="00220E28">
        <w:rPr>
          <w:rFonts w:ascii="Times New Roman" w:hAnsi="Times New Roman" w:cs="Times New Roman"/>
          <w:lang w:val="pt-BR"/>
        </w:rPr>
        <w:t>Toán 3 là môn học khoa học tự nhiên, mang tính lý thuyết và thực nghiệm gắn liền với các chuyên ngành kỹ thuật.</w:t>
      </w:r>
      <w:proofErr w:type="gramEnd"/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Mục tiêu học phần:</w:t>
      </w:r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Kiến thức: </w:t>
      </w:r>
      <w:r w:rsidRPr="00750F7D">
        <w:rPr>
          <w:rFonts w:ascii="Times New Roman" w:hAnsi="Times New Roman" w:cs="Times New Roman"/>
        </w:rPr>
        <w:t>Sau khi học xong, học sinh phải:</w:t>
      </w:r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Định nghĩa được dãy số, cấp số cộng, cấp số nhân; giới hạn; đạo hàm; ứng dụng đạo hàm để khảo sát và vẽ đồ thị của hàm số. </w:t>
      </w:r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Hiểu được các định nghĩa về vectơ trong không gian, quan hệ vuông góc trong không gian; các khái niệm về khối đa diện và vận dụng được vào bài tập.</w:t>
      </w:r>
      <w:proofErr w:type="gramEnd"/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Kỹ năng:</w:t>
      </w:r>
    </w:p>
    <w:p w:rsidR="00220E28" w:rsidRPr="00220E28" w:rsidRDefault="00220E28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proofErr w:type="gramStart"/>
      <w:r w:rsidRPr="00220E28">
        <w:rPr>
          <w:rFonts w:ascii="Times New Roman" w:hAnsi="Times New Roman" w:cs="Times New Roman"/>
        </w:rPr>
        <w:t>Áp dụng lý thuyết để làm được bài tập về dãy số, cấp số cộng, cấp số nhân; giới hạn; đạo hàm.</w:t>
      </w:r>
      <w:proofErr w:type="gramEnd"/>
      <w:r w:rsidRPr="00220E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K</w:t>
      </w:r>
      <w:r w:rsidRPr="00220E28">
        <w:rPr>
          <w:rFonts w:ascii="Times New Roman" w:hAnsi="Times New Roman" w:cs="Times New Roman"/>
        </w:rPr>
        <w:t>hảo sát và vẽ đồ thị của hàm số.</w:t>
      </w:r>
    </w:p>
    <w:p w:rsidR="002E3A17" w:rsidRPr="00750F7D" w:rsidRDefault="00220E28" w:rsidP="0040514E">
      <w:pPr>
        <w:spacing w:before="120" w:line="276" w:lineRule="auto"/>
        <w:ind w:firstLine="426"/>
        <w:rPr>
          <w:rFonts w:ascii="Times New Roman" w:hAnsi="Times New Roman" w:cs="Times New Roman"/>
          <w:color w:val="FF0000"/>
        </w:rPr>
      </w:pPr>
      <w:proofErr w:type="gramStart"/>
      <w:r>
        <w:rPr>
          <w:rFonts w:ascii="Times New Roman" w:hAnsi="Times New Roman" w:cs="Times New Roman"/>
        </w:rPr>
        <w:t>Có</w:t>
      </w:r>
      <w:r w:rsidR="002E3A17" w:rsidRPr="00750F7D">
        <w:rPr>
          <w:rFonts w:ascii="Times New Roman" w:hAnsi="Times New Roman" w:cs="Times New Roman"/>
        </w:rPr>
        <w:t xml:space="preserve"> khả năng suy luận có lí, khả năng tiếp nhận, biểu đạt các vấn đề một cách chính xác</w:t>
      </w:r>
      <w:r>
        <w:rPr>
          <w:rFonts w:ascii="Times New Roman" w:hAnsi="Times New Roman" w:cs="Times New Roman"/>
        </w:rPr>
        <w:t>, t</w:t>
      </w:r>
      <w:r w:rsidR="002E3A17" w:rsidRPr="00750F7D">
        <w:rPr>
          <w:rFonts w:ascii="Times New Roman" w:hAnsi="Times New Roman" w:cs="Times New Roman"/>
        </w:rPr>
        <w:t>ính toán nhanh, chính xác.</w:t>
      </w:r>
      <w:proofErr w:type="gramEnd"/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Năng lực tự chủ và trách nhiệm:</w:t>
      </w:r>
    </w:p>
    <w:p w:rsidR="002E3A17" w:rsidRPr="00750F7D" w:rsidRDefault="002E3A17" w:rsidP="0040514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Rèn luyện tính tư duy, sáng tạo, tỉ mỉ, chịu khó cho học sinh.</w:t>
      </w:r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lastRenderedPageBreak/>
        <w:t>Nội dung học phần:</w:t>
      </w:r>
    </w:p>
    <w:p w:rsidR="0065635C" w:rsidRDefault="002E3A17" w:rsidP="0040514E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tổng quát và phân bổ thời gian: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4962"/>
        <w:gridCol w:w="850"/>
        <w:gridCol w:w="992"/>
        <w:gridCol w:w="1843"/>
        <w:gridCol w:w="851"/>
      </w:tblGrid>
      <w:tr w:rsidR="0065635C" w:rsidRPr="0065635C" w:rsidTr="00025CBA">
        <w:trPr>
          <w:cantSplit/>
          <w:trHeight w:val="759"/>
          <w:jc w:val="center"/>
        </w:trPr>
        <w:tc>
          <w:tcPr>
            <w:tcW w:w="562" w:type="dxa"/>
            <w:vMerge w:val="restart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S</w:t>
            </w:r>
            <w:r w:rsidR="009D410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 </w:t>
            </w:r>
            <w:r w:rsidR="0065635C"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TT</w:t>
            </w:r>
          </w:p>
        </w:tc>
        <w:tc>
          <w:tcPr>
            <w:tcW w:w="4962" w:type="dxa"/>
            <w:vMerge w:val="restart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Tên các bài trong học phần</w:t>
            </w:r>
          </w:p>
        </w:tc>
        <w:tc>
          <w:tcPr>
            <w:tcW w:w="4536" w:type="dxa"/>
            <w:gridSpan w:val="4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Thời gian (giờ)</w:t>
            </w:r>
          </w:p>
        </w:tc>
      </w:tr>
      <w:tr w:rsidR="00EF0E1B" w:rsidRPr="0065635C" w:rsidTr="00025CBA">
        <w:trPr>
          <w:cantSplit/>
          <w:trHeight w:val="1124"/>
          <w:jc w:val="center"/>
        </w:trPr>
        <w:tc>
          <w:tcPr>
            <w:tcW w:w="562" w:type="dxa"/>
            <w:vMerge/>
            <w:vAlign w:val="center"/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vMerge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EF0E1B" w:rsidRPr="009D4102" w:rsidRDefault="00EF0E1B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Tổng</w:t>
            </w:r>
          </w:p>
          <w:p w:rsidR="00EF0E1B" w:rsidRPr="009D4102" w:rsidRDefault="00EF0E1B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số</w:t>
            </w:r>
          </w:p>
        </w:tc>
        <w:tc>
          <w:tcPr>
            <w:tcW w:w="992" w:type="dxa"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1843" w:type="dxa"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Thực hành / thực tập/ thí nghiệm/ bài tập/ thảo luận</w:t>
            </w:r>
          </w:p>
        </w:tc>
        <w:tc>
          <w:tcPr>
            <w:tcW w:w="851" w:type="dxa"/>
            <w:vAlign w:val="center"/>
          </w:tcPr>
          <w:p w:rsidR="009D4102" w:rsidRPr="009D4102" w:rsidRDefault="009D4102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Kiểm</w:t>
            </w: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tra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25CB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</w:p>
          <w:p w:rsid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F0E1B" w:rsidRPr="0065635C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4962" w:type="dxa"/>
          </w:tcPr>
          <w:p w:rsidR="00EF0E1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D4102">
              <w:rPr>
                <w:rFonts w:ascii="Times New Roman" w:hAnsi="Times New Roman" w:cs="Times New Roman"/>
                <w:b/>
              </w:rPr>
              <w:t>TOÁN 3A: ĐẠI SỐ</w:t>
            </w:r>
          </w:p>
          <w:p w:rsidR="00EF0E1B" w:rsidRPr="009D4102" w:rsidRDefault="009D4102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9D4102">
              <w:rPr>
                <w:rFonts w:ascii="Times New Roman" w:hAnsi="Times New Roman" w:cs="Times New Roman"/>
                <w:b/>
              </w:rPr>
              <w:t>Chương I: Dãy số - cấp số cộng và cấp số nhân</w:t>
            </w:r>
          </w:p>
        </w:tc>
        <w:tc>
          <w:tcPr>
            <w:tcW w:w="850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12</w:t>
            </w: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1843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5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bottom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Phương pháp quy nạp toán học</w:t>
            </w:r>
          </w:p>
        </w:tc>
        <w:tc>
          <w:tcPr>
            <w:tcW w:w="850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Dãy số</w:t>
            </w:r>
          </w:p>
        </w:tc>
        <w:tc>
          <w:tcPr>
            <w:tcW w:w="850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Cấp số cộng</w:t>
            </w:r>
          </w:p>
        </w:tc>
        <w:tc>
          <w:tcPr>
            <w:tcW w:w="850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9D4102" w:rsidRDefault="009D4102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9D4102">
              <w:rPr>
                <w:rFonts w:ascii="Times New Roman" w:hAnsi="Times New Roman" w:cs="Times New Roman"/>
              </w:rPr>
              <w:t>Cấp số nhân</w:t>
            </w:r>
          </w:p>
        </w:tc>
        <w:tc>
          <w:tcPr>
            <w:tcW w:w="850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9D4102" w:rsidRDefault="009D4102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9D4102">
              <w:rPr>
                <w:rFonts w:ascii="Times New Roman" w:hAnsi="Times New Roman" w:cs="Times New Roman"/>
              </w:rPr>
              <w:t>Ôn tập chương I và kiểm tra</w:t>
            </w:r>
          </w:p>
        </w:tc>
        <w:tc>
          <w:tcPr>
            <w:tcW w:w="850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</w:rPr>
            </w:pPr>
            <w:r w:rsidRPr="00F91E83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962" w:type="dxa"/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F91E83">
              <w:rPr>
                <w:rFonts w:ascii="Times New Roman" w:hAnsi="Times New Roman" w:cs="Times New Roman"/>
                <w:b/>
              </w:rPr>
              <w:t>Chương II: Giới hạn</w:t>
            </w:r>
          </w:p>
        </w:tc>
        <w:tc>
          <w:tcPr>
            <w:tcW w:w="850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13</w:t>
            </w:r>
          </w:p>
        </w:tc>
        <w:tc>
          <w:tcPr>
            <w:tcW w:w="992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7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Giới hạn của dãy số</w:t>
            </w:r>
          </w:p>
        </w:tc>
        <w:tc>
          <w:tcPr>
            <w:tcW w:w="850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Giới hạn của hàm số</w:t>
            </w:r>
          </w:p>
        </w:tc>
        <w:tc>
          <w:tcPr>
            <w:tcW w:w="850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Hàm số liên tục</w:t>
            </w:r>
          </w:p>
        </w:tc>
        <w:tc>
          <w:tcPr>
            <w:tcW w:w="850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Ôn tập chương II</w:t>
            </w:r>
          </w:p>
        </w:tc>
        <w:tc>
          <w:tcPr>
            <w:tcW w:w="850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2" w:type="dxa"/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F91E83">
              <w:rPr>
                <w:rFonts w:ascii="Times New Roman" w:hAnsi="Times New Roman" w:cs="Times New Roman"/>
                <w:b/>
              </w:rPr>
              <w:t xml:space="preserve">Chương III: </w:t>
            </w:r>
            <w:r w:rsidR="00EF0E1B" w:rsidRPr="00F91E83">
              <w:rPr>
                <w:rFonts w:ascii="Times New Roman" w:hAnsi="Times New Roman" w:cs="Times New Roman"/>
                <w:b/>
              </w:rPr>
              <w:t>ĐẠO HÀM</w:t>
            </w:r>
          </w:p>
        </w:tc>
        <w:tc>
          <w:tcPr>
            <w:tcW w:w="850" w:type="dxa"/>
          </w:tcPr>
          <w:p w:rsidR="00EF0E1B" w:rsidRPr="00897284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19</w:t>
            </w:r>
          </w:p>
        </w:tc>
        <w:tc>
          <w:tcPr>
            <w:tcW w:w="992" w:type="dxa"/>
          </w:tcPr>
          <w:p w:rsidR="00EF0E1B" w:rsidRPr="00897284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10</w:t>
            </w:r>
          </w:p>
        </w:tc>
        <w:tc>
          <w:tcPr>
            <w:tcW w:w="1843" w:type="dxa"/>
          </w:tcPr>
          <w:p w:rsidR="00EF0E1B" w:rsidRPr="00897284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8</w:t>
            </w:r>
          </w:p>
        </w:tc>
        <w:tc>
          <w:tcPr>
            <w:tcW w:w="851" w:type="dxa"/>
          </w:tcPr>
          <w:p w:rsidR="00EF0E1B" w:rsidRPr="00897284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Định nghĩa và ý nghĩa của đạo hàm</w:t>
            </w:r>
          </w:p>
        </w:tc>
        <w:tc>
          <w:tcPr>
            <w:tcW w:w="850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Quy tắc tính đạo hàm</w:t>
            </w:r>
          </w:p>
        </w:tc>
        <w:tc>
          <w:tcPr>
            <w:tcW w:w="850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Đạo hàm của hàm số lượng giác</w:t>
            </w:r>
          </w:p>
        </w:tc>
        <w:tc>
          <w:tcPr>
            <w:tcW w:w="850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Vi phân</w:t>
            </w:r>
          </w:p>
        </w:tc>
        <w:tc>
          <w:tcPr>
            <w:tcW w:w="850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Đạo hàm cấp hai</w:t>
            </w:r>
          </w:p>
        </w:tc>
        <w:tc>
          <w:tcPr>
            <w:tcW w:w="850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6.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Ôn tập chương III và kiểm tra</w:t>
            </w:r>
          </w:p>
        </w:tc>
        <w:tc>
          <w:tcPr>
            <w:tcW w:w="850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5CB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62" w:type="dxa"/>
          </w:tcPr>
          <w:p w:rsidR="00EF0E1B" w:rsidRPr="00025CBA" w:rsidRDefault="00025CBA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</w:rPr>
              <w:t>Chương IV: Ứng dụng đạo hàm để khảo sát và vẽ đồ thị của hàm số</w:t>
            </w:r>
          </w:p>
        </w:tc>
        <w:tc>
          <w:tcPr>
            <w:tcW w:w="850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22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9</w:t>
            </w:r>
          </w:p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51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Sự đồng biến, nghịch biến của hàm số</w:t>
            </w:r>
          </w:p>
        </w:tc>
        <w:tc>
          <w:tcPr>
            <w:tcW w:w="850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Cực trị của hàm số</w:t>
            </w:r>
          </w:p>
        </w:tc>
        <w:tc>
          <w:tcPr>
            <w:tcW w:w="850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 xml:space="preserve">Giá trị lớn nhất và giá trị nhỏ nhất của </w:t>
            </w:r>
            <w:r w:rsidR="00EF0E1B" w:rsidRPr="00E72D9B">
              <w:rPr>
                <w:rFonts w:ascii="Times New Roman" w:hAnsi="Times New Roman" w:cs="Times New Roman"/>
              </w:rPr>
              <w:lastRenderedPageBreak/>
              <w:t>hàm số</w:t>
            </w:r>
          </w:p>
        </w:tc>
        <w:tc>
          <w:tcPr>
            <w:tcW w:w="850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025CBA">
              <w:rPr>
                <w:rFonts w:ascii="Times New Roman" w:hAnsi="Times New Roman" w:cs="Times New Roman"/>
              </w:rPr>
              <w:t>Đường tiệm cận</w:t>
            </w:r>
          </w:p>
        </w:tc>
        <w:tc>
          <w:tcPr>
            <w:tcW w:w="850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025CBA">
              <w:rPr>
                <w:rFonts w:ascii="Times New Roman" w:hAnsi="Times New Roman" w:cs="Times New Roman"/>
              </w:rPr>
              <w:t>Khảo sát sự biến thiên và vẽ đồ thị của hàm số</w:t>
            </w:r>
          </w:p>
        </w:tc>
        <w:tc>
          <w:tcPr>
            <w:tcW w:w="850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  <w:r w:rsidR="00EF0E1B" w:rsidRPr="00025CBA">
              <w:rPr>
                <w:rFonts w:ascii="Times New Roman" w:hAnsi="Times New Roman" w:cs="Times New Roman"/>
              </w:rPr>
              <w:t>Ôn tập chương IV và kiểm tra</w:t>
            </w:r>
          </w:p>
        </w:tc>
        <w:tc>
          <w:tcPr>
            <w:tcW w:w="850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025CBA" w:rsidRDefault="00E72D9B" w:rsidP="0040514E">
            <w:pPr>
              <w:spacing w:before="120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  <w:r w:rsidR="00EF0E1B" w:rsidRPr="00025CBA">
              <w:rPr>
                <w:rFonts w:ascii="Times New Roman" w:hAnsi="Times New Roman" w:cs="Times New Roman"/>
              </w:rPr>
              <w:t>Ôn thi KH1</w:t>
            </w:r>
          </w:p>
        </w:tc>
        <w:tc>
          <w:tcPr>
            <w:tcW w:w="850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992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5635C">
              <w:rPr>
                <w:rFonts w:ascii="Times New Roman" w:hAnsi="Times New Roman" w:cs="Times New Roman"/>
                <w:b/>
                <w:sz w:val="32"/>
                <w:szCs w:val="32"/>
              </w:rPr>
              <w:t>B</w:t>
            </w:r>
          </w:p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F0E1B" w:rsidRPr="00E72D9B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6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E72D9B">
              <w:rPr>
                <w:rFonts w:ascii="Times New Roman" w:hAnsi="Times New Roman" w:cs="Times New Roman"/>
                <w:b/>
              </w:rPr>
              <w:t>TOÁN 3B: HÌNH HỌC</w:t>
            </w:r>
          </w:p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E72D9B">
              <w:rPr>
                <w:rFonts w:ascii="Times New Roman" w:hAnsi="Times New Roman" w:cs="Times New Roman"/>
                <w:b/>
              </w:rPr>
              <w:t>Chương I: Vectơ trong không gian. quan hệ vuông góc trong không gian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24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13</w:t>
            </w:r>
          </w:p>
        </w:tc>
        <w:tc>
          <w:tcPr>
            <w:tcW w:w="1843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</w:t>
            </w:r>
            <w:r w:rsidR="00E72D9B" w:rsidRPr="00E72D9B">
              <w:rPr>
                <w:rFonts w:ascii="Times New Roman" w:hAnsi="Times New Roman" w:cs="Times New Roman"/>
                <w:b/>
                <w:color w:val="FF0000"/>
              </w:rPr>
              <w:t>0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Vectơ trong không gian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Hai đường thẳng vuông góc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Đường thẳng vuông góc với mặt phẳng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Hai mặt phẳng vuông góc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Khoảng cách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6.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Ôn tập chương I và kiểm tra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65635C">
              <w:rPr>
                <w:rFonts w:ascii="Times New Roman" w:hAnsi="Times New Roman" w:cs="Times New Roman"/>
                <w:b/>
                <w:sz w:val="26"/>
                <w:szCs w:val="26"/>
              </w:rPr>
              <w:t>Chương II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E72D9B">
              <w:rPr>
                <w:rFonts w:ascii="Times New Roman" w:hAnsi="Times New Roman" w:cs="Times New Roman"/>
                <w:b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  <w:b/>
              </w:rPr>
              <w:t>KHỐI ĐA DIỆN</w:t>
            </w:r>
          </w:p>
        </w:tc>
        <w:tc>
          <w:tcPr>
            <w:tcW w:w="850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9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5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4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bottom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  <w:vertAlign w:val="superscript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Khái niệm về khối đa diện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Khối đa diện lồi và khối đa diện đều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Khái niệm về thể tích của khối đa diện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="00EF0E1B" w:rsidRPr="00E72D9B">
              <w:rPr>
                <w:rFonts w:ascii="Times New Roman" w:hAnsi="Times New Roman" w:cs="Times New Roman"/>
              </w:rPr>
              <w:t xml:space="preserve">Ôn tập chương II 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 w:rsidR="00EF0E1B" w:rsidRPr="00E72D9B">
              <w:rPr>
                <w:rFonts w:ascii="Times New Roman" w:hAnsi="Times New Roman" w:cs="Times New Roman"/>
              </w:rPr>
              <w:t>Ôn thi HK1</w:t>
            </w:r>
          </w:p>
        </w:tc>
        <w:tc>
          <w:tcPr>
            <w:tcW w:w="850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F0E1B" w:rsidRPr="0065635C" w:rsidTr="00EF0E1B">
        <w:trPr>
          <w:trHeight w:val="340"/>
          <w:jc w:val="center"/>
        </w:trPr>
        <w:tc>
          <w:tcPr>
            <w:tcW w:w="5524" w:type="dxa"/>
            <w:gridSpan w:val="2"/>
          </w:tcPr>
          <w:p w:rsidR="00EF0E1B" w:rsidRPr="0065635C" w:rsidRDefault="00EF0E1B" w:rsidP="0040514E">
            <w:pPr>
              <w:keepNext/>
              <w:spacing w:before="120"/>
              <w:jc w:val="center"/>
              <w:outlineLvl w:val="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TỔNG CỘNG        </w:t>
            </w:r>
          </w:p>
        </w:tc>
        <w:tc>
          <w:tcPr>
            <w:tcW w:w="850" w:type="dxa"/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53</w:t>
            </w:r>
          </w:p>
        </w:tc>
        <w:tc>
          <w:tcPr>
            <w:tcW w:w="992" w:type="dxa"/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48</w:t>
            </w:r>
          </w:p>
        </w:tc>
        <w:tc>
          <w:tcPr>
            <w:tcW w:w="1843" w:type="dxa"/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4</w:t>
            </w:r>
          </w:p>
        </w:tc>
        <w:tc>
          <w:tcPr>
            <w:tcW w:w="851" w:type="dxa"/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105</w:t>
            </w:r>
          </w:p>
        </w:tc>
      </w:tr>
    </w:tbl>
    <w:p w:rsidR="002E3A17" w:rsidRPr="00750F7D" w:rsidRDefault="002E3A17" w:rsidP="0040514E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Nội dung chi tiết:</w:t>
      </w:r>
    </w:p>
    <w:p w:rsidR="002E3A17" w:rsidRPr="00750F7D" w:rsidRDefault="002E3A17" w:rsidP="0040514E">
      <w:pPr>
        <w:tabs>
          <w:tab w:val="right" w:pos="426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PHẦN A: TOÁN 3A: ĐẠI SỐ VÀ GIẢI TÍCH </w:t>
      </w:r>
      <w:proofErr w:type="gramStart"/>
      <w:r w:rsidRPr="00750F7D">
        <w:rPr>
          <w:rFonts w:ascii="Times New Roman" w:hAnsi="Times New Roman" w:cs="Times New Roman"/>
          <w:b/>
          <w:bCs/>
        </w:rPr>
        <w:t>(</w:t>
      </w:r>
      <w:r w:rsidRPr="00750F7D">
        <w:rPr>
          <w:rFonts w:ascii="Times New Roman" w:hAnsi="Times New Roman" w:cs="Times New Roman"/>
          <w:b/>
          <w:bCs/>
          <w:color w:val="FF0000"/>
        </w:rPr>
        <w:t xml:space="preserve"> 69</w:t>
      </w:r>
      <w:proofErr w:type="gramEnd"/>
      <w:r w:rsidRPr="00750F7D">
        <w:rPr>
          <w:rFonts w:ascii="Times New Roman" w:hAnsi="Times New Roman" w:cs="Times New Roman"/>
          <w:b/>
          <w:bCs/>
          <w:color w:val="FF0000"/>
        </w:rPr>
        <w:t xml:space="preserve"> giờ)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DÃY SỐ - CẤP SỐ CỘNG VÀ CẤP SỐ NHÂN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12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PHƯƠNG PHÁP QUY NẠP TOÁN HỌC</w:t>
      </w:r>
      <w:r w:rsidR="003D02EF">
        <w:rPr>
          <w:rFonts w:ascii="Times New Roman" w:hAnsi="Times New Roman" w:cs="Times New Roman"/>
          <w:b/>
          <w:bCs/>
          <w:color w:val="FF0000"/>
        </w:rPr>
        <w:t xml:space="preserve">             </w:t>
      </w:r>
      <w:r w:rsidRPr="00750F7D">
        <w:rPr>
          <w:rFonts w:ascii="Times New Roman" w:hAnsi="Times New Roman" w:cs="Times New Roman"/>
          <w:lang w:val="pt-BR"/>
        </w:rPr>
        <w:t xml:space="preserve">Thời gian: 02 giờ </w:t>
      </w:r>
    </w:p>
    <w:p w:rsidR="002E3A17" w:rsidRPr="003D02EF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D02EF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3D02EF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lang w:val="nl-NL"/>
        </w:rPr>
        <w:t xml:space="preserve"> về</w:t>
      </w:r>
      <w:r w:rsidR="002E3A17" w:rsidRPr="00750F7D">
        <w:rPr>
          <w:rFonts w:ascii="Times New Roman" w:hAnsi="Times New Roman" w:cs="Times New Roman"/>
        </w:rPr>
        <w:t xml:space="preserve"> mệnh đề</w:t>
      </w:r>
    </w:p>
    <w:p w:rsidR="002E3A17" w:rsidRPr="003D02EF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D02EF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Phương pháp quy nạp toán học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2.2. Ví dụ áp dụng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DÃY SỐ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02 giờ</w:t>
      </w:r>
    </w:p>
    <w:p w:rsidR="002E3A17" w:rsidRPr="003D02EF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3D02EF">
        <w:rPr>
          <w:rFonts w:ascii="Times New Roman" w:hAnsi="Times New Roman" w:cs="Times New Roman"/>
          <w:bCs/>
        </w:rPr>
        <w:t>1. Mục tiêu</w:t>
      </w:r>
      <w:r w:rsidRPr="003D02EF">
        <w:rPr>
          <w:rFonts w:ascii="Times New Roman" w:hAnsi="Times New Roman" w:cs="Times New Roman"/>
        </w:rPr>
        <w:t xml:space="preserve">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Định nghĩa được dãy số, dãy số hữu hạn</w:t>
      </w:r>
      <w:r w:rsidR="003D02EF">
        <w:rPr>
          <w:rFonts w:ascii="Times New Roman" w:hAnsi="Times New Roman" w:cs="Times New Roman"/>
        </w:rPr>
        <w:t xml:space="preserve">, </w:t>
      </w:r>
      <w:r w:rsidRPr="00750F7D">
        <w:rPr>
          <w:rFonts w:ascii="Times New Roman" w:hAnsi="Times New Roman" w:cs="Times New Roman"/>
        </w:rPr>
        <w:t>các dạng dãy số</w:t>
      </w:r>
      <w:r w:rsidR="006861C0">
        <w:rPr>
          <w:rFonts w:ascii="Times New Roman" w:hAnsi="Times New Roman" w:cs="Times New Roman"/>
        </w:rPr>
        <w:t>.</w:t>
      </w:r>
      <w:proofErr w:type="gramEnd"/>
    </w:p>
    <w:p w:rsidR="003D02EF" w:rsidRDefault="003D02EF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lang w:val="nl-NL"/>
        </w:rPr>
        <w:t xml:space="preserve"> về</w:t>
      </w:r>
      <w:r>
        <w:rPr>
          <w:rFonts w:ascii="Times New Roman" w:hAnsi="Times New Roman"/>
          <w:iCs/>
          <w:lang w:val="nl-NL"/>
        </w:rPr>
        <w:t xml:space="preserve"> </w:t>
      </w:r>
      <w:r w:rsidRPr="00750F7D">
        <w:rPr>
          <w:rFonts w:ascii="Times New Roman" w:hAnsi="Times New Roman" w:cs="Times New Roman"/>
        </w:rPr>
        <w:t>dãy số, dãy số hữu hạn</w:t>
      </w:r>
      <w:r>
        <w:rPr>
          <w:rFonts w:ascii="Times New Roman" w:hAnsi="Times New Roman" w:cs="Times New Roman"/>
        </w:rPr>
        <w:t xml:space="preserve">, </w:t>
      </w:r>
      <w:r w:rsidRPr="00750F7D">
        <w:rPr>
          <w:rFonts w:ascii="Times New Roman" w:hAnsi="Times New Roman" w:cs="Times New Roman"/>
        </w:rPr>
        <w:t>các dạng dãy số</w:t>
      </w:r>
      <w:r w:rsidR="006861C0">
        <w:rPr>
          <w:rFonts w:ascii="Times New Roman" w:hAnsi="Times New Roman" w:cs="Times New Roman"/>
        </w:rPr>
        <w:t>.</w:t>
      </w:r>
    </w:p>
    <w:p w:rsidR="002E3A17" w:rsidRPr="003D02EF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D02EF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</w:t>
      </w:r>
      <w:proofErr w:type="gramStart"/>
      <w:r w:rsidRPr="00750F7D">
        <w:rPr>
          <w:rFonts w:ascii="Times New Roman" w:hAnsi="Times New Roman" w:cs="Times New Roman"/>
        </w:rPr>
        <w:t>.  Định</w:t>
      </w:r>
      <w:proofErr w:type="gramEnd"/>
      <w:r w:rsidRPr="00750F7D">
        <w:rPr>
          <w:rFonts w:ascii="Times New Roman" w:hAnsi="Times New Roman" w:cs="Times New Roman"/>
        </w:rPr>
        <w:t xml:space="preserve">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dãy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nghĩa dãy số hữu hạn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cho một dãy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Dãy số cho bằng công thức của số hạng tổng quát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Dãy số cho bằng phương pháp mô tả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Dãy số cho bằng phương pháp truy hồi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Biểu diễn hình học của dãy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Dãy số tăng, dãy số giảm và dãy số bị chặn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Dãy số tăng, dãy số giảm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Dãy số bị chặn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CẤP SỐ CỘNG</w:t>
      </w:r>
      <w:r w:rsidR="0040514E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40514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40514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Định nghĩa được cấp số </w:t>
      </w:r>
      <w:proofErr w:type="gramStart"/>
      <w:r w:rsidRPr="00750F7D">
        <w:rPr>
          <w:rFonts w:ascii="Times New Roman" w:hAnsi="Times New Roman" w:cs="Times New Roman"/>
        </w:rPr>
        <w:t>cộng</w:t>
      </w:r>
      <w:r w:rsidR="006861C0">
        <w:rPr>
          <w:rFonts w:ascii="Times New Roman" w:hAnsi="Times New Roman" w:cs="Times New Roman"/>
        </w:rPr>
        <w:t xml:space="preserve"> ,</w:t>
      </w:r>
      <w:proofErr w:type="gramEnd"/>
      <w:r w:rsidR="006861C0">
        <w:rPr>
          <w:rFonts w:ascii="Times New Roman" w:hAnsi="Times New Roman" w:cs="Times New Roman"/>
        </w:rPr>
        <w:t xml:space="preserve"> </w:t>
      </w:r>
      <w:r w:rsidRPr="00750F7D">
        <w:rPr>
          <w:rFonts w:ascii="Times New Roman" w:hAnsi="Times New Roman" w:cs="Times New Roman"/>
        </w:rPr>
        <w:t>tính tổng của dãy số theo cấp số cộng</w:t>
      </w:r>
      <w:r w:rsidR="006861C0">
        <w:rPr>
          <w:rFonts w:ascii="Times New Roman" w:hAnsi="Times New Roman" w:cs="Times New Roman"/>
        </w:rPr>
        <w:t>.</w:t>
      </w:r>
    </w:p>
    <w:p w:rsidR="002E3A17" w:rsidRPr="0040514E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40514E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</w:t>
      </w:r>
      <w:proofErr w:type="gramStart"/>
      <w:r w:rsidRPr="00750F7D">
        <w:rPr>
          <w:rFonts w:ascii="Times New Roman" w:hAnsi="Times New Roman" w:cs="Times New Roman"/>
        </w:rPr>
        <w:t>.  Đinh</w:t>
      </w:r>
      <w:proofErr w:type="gramEnd"/>
      <w:r w:rsidRPr="00750F7D">
        <w:rPr>
          <w:rFonts w:ascii="Times New Roman" w:hAnsi="Times New Roman" w:cs="Times New Roman"/>
        </w:rPr>
        <w:t xml:space="preserve"> nghĩa</w:t>
      </w:r>
    </w:p>
    <w:p w:rsidR="006861C0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</w:t>
      </w:r>
      <w:proofErr w:type="gramStart"/>
      <w:r w:rsidRPr="00750F7D">
        <w:rPr>
          <w:rFonts w:ascii="Times New Roman" w:hAnsi="Times New Roman" w:cs="Times New Roman"/>
        </w:rPr>
        <w:t>.  Số</w:t>
      </w:r>
      <w:proofErr w:type="gramEnd"/>
      <w:r w:rsidRPr="00750F7D">
        <w:rPr>
          <w:rFonts w:ascii="Times New Roman" w:hAnsi="Times New Roman" w:cs="Times New Roman"/>
        </w:rPr>
        <w:t xml:space="preserve"> hạng tổng quát</w:t>
      </w:r>
    </w:p>
    <w:p w:rsidR="006861C0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cộng</w:t>
      </w:r>
    </w:p>
    <w:p w:rsidR="006861C0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cộng</w:t>
      </w:r>
    </w:p>
    <w:p w:rsidR="002E3A17" w:rsidRPr="00750F7D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CẤP SỐ NHÂN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Thời gian: 03 giờ</w:t>
      </w:r>
    </w:p>
    <w:p w:rsidR="002E3A17" w:rsidRPr="006861C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6861C0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Định nghĩa được cấp số nhân</w:t>
      </w:r>
      <w:r w:rsidR="006861C0">
        <w:rPr>
          <w:rFonts w:ascii="Times New Roman" w:hAnsi="Times New Roman" w:cs="Times New Roman"/>
        </w:rPr>
        <w:t xml:space="preserve">, </w:t>
      </w:r>
      <w:r w:rsidRPr="00750F7D">
        <w:rPr>
          <w:rFonts w:ascii="Times New Roman" w:hAnsi="Times New Roman" w:cs="Times New Roman"/>
        </w:rPr>
        <w:t xml:space="preserve">tính tổng của dãy số </w:t>
      </w:r>
      <w:proofErr w:type="gramStart"/>
      <w:r w:rsidRPr="00750F7D">
        <w:rPr>
          <w:rFonts w:ascii="Times New Roman" w:hAnsi="Times New Roman" w:cs="Times New Roman"/>
        </w:rPr>
        <w:t>theo</w:t>
      </w:r>
      <w:proofErr w:type="gramEnd"/>
      <w:r w:rsidRPr="00750F7D">
        <w:rPr>
          <w:rFonts w:ascii="Times New Roman" w:hAnsi="Times New Roman" w:cs="Times New Roman"/>
        </w:rPr>
        <w:t xml:space="preserve"> cấp số nhân</w:t>
      </w:r>
    </w:p>
    <w:p w:rsidR="002E3A17" w:rsidRPr="006861C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6861C0">
        <w:rPr>
          <w:rFonts w:ascii="Times New Roman" w:hAnsi="Times New Roman" w:cs="Times New Roman"/>
          <w:bCs/>
        </w:rPr>
        <w:lastRenderedPageBreak/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Số hạng tổng quát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nhân</w:t>
      </w:r>
    </w:p>
    <w:p w:rsidR="002E3A17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nhân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GIỚI HẠN</w:t>
      </w:r>
      <w:r w:rsidR="006861C0">
        <w:rPr>
          <w:rFonts w:ascii="Times New Roman" w:hAnsi="Times New Roman" w:cs="Times New Roman"/>
          <w:b/>
          <w:bCs/>
        </w:rPr>
        <w:t xml:space="preserve">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13 giờ</w:t>
      </w:r>
      <w:r w:rsidRPr="00750F7D">
        <w:rPr>
          <w:rFonts w:ascii="Times New Roman" w:hAnsi="Times New Roman" w:cs="Times New Roman"/>
          <w:b/>
          <w:bCs/>
        </w:rPr>
        <w:t xml:space="preserve"> </w:t>
      </w:r>
    </w:p>
    <w:p w:rsidR="002E3A17" w:rsidRPr="00750F7D" w:rsidRDefault="002E3A17" w:rsidP="006861C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GIỚI HẠN CỦA DÃY SỐ</w:t>
      </w:r>
      <w:r w:rsidR="006861C0">
        <w:rPr>
          <w:rFonts w:ascii="Times New Roman" w:hAnsi="Times New Roman" w:cs="Times New Roman"/>
          <w:b/>
          <w:bCs/>
          <w:color w:val="FF0000"/>
        </w:rPr>
        <w:t xml:space="preserve">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04 giờ</w:t>
      </w:r>
    </w:p>
    <w:p w:rsidR="002E3A17" w:rsidRPr="006861C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6861C0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6861C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>
        <w:rPr>
          <w:rFonts w:ascii="Times New Roman" w:hAnsi="Times New Roman"/>
          <w:iCs/>
          <w:lang w:val="nl-NL"/>
        </w:rPr>
        <w:t xml:space="preserve"> </w:t>
      </w:r>
      <w:r w:rsidR="002E3A17" w:rsidRPr="00750F7D">
        <w:rPr>
          <w:rFonts w:ascii="Times New Roman" w:hAnsi="Times New Roman" w:cs="Times New Roman"/>
        </w:rPr>
        <w:t>về giới hạn của dãy số</w:t>
      </w:r>
    </w:p>
    <w:p w:rsidR="002E3A17" w:rsidRPr="006861C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6861C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dãy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Một vài giới hạn đặc biệt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Đinh lí về giới hạn hữu hạn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Tổng của cấp số nhân lùi vô hạn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Giới hạn vô cực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Một vài giới hạn đặc biệt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2.4.3.Định lí</w:t>
      </w:r>
    </w:p>
    <w:p w:rsidR="002E3A17" w:rsidRPr="00750F7D" w:rsidRDefault="002E3A17" w:rsidP="004541F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GiỚI HẠN CỦA HÀM SỐ</w:t>
      </w:r>
      <w:bookmarkStart w:id="0" w:name="_GoBack"/>
      <w:bookmarkEnd w:id="0"/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05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giới hạn của hàm số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hàm số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lí về giới hạn hữu hạn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Giới hạn một bên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2.2. Giới hạn hữu hạn của hàm số tại vô cực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Giới hạn vô cực của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Giới hạn vô cực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Một vài giới hạn đặc biệt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Một vài quy tắc về giới hạn vô cực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2.3.3.1. Quy tắc tìm giới hạn của </w:t>
      </w:r>
      <w:proofErr w:type="gramStart"/>
      <w:r w:rsidRPr="00750F7D">
        <w:rPr>
          <w:rFonts w:ascii="Times New Roman" w:hAnsi="Times New Roman" w:cs="Times New Roman"/>
        </w:rPr>
        <w:t xml:space="preserve">tích  </w:t>
      </w:r>
      <w:r w:rsidRPr="00750F7D">
        <w:rPr>
          <w:rFonts w:ascii="Times New Roman" w:hAnsi="Times New Roman" w:cs="Times New Roman"/>
          <w:i/>
          <w:iCs/>
        </w:rPr>
        <w:t>f</w:t>
      </w:r>
      <w:proofErr w:type="gramEnd"/>
      <w:r w:rsidRPr="00750F7D">
        <w:rPr>
          <w:rFonts w:ascii="Times New Roman" w:hAnsi="Times New Roman" w:cs="Times New Roman"/>
          <w:i/>
          <w:iCs/>
        </w:rPr>
        <w:t>(x).g(x)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2.3.3.2. Quy tắc tìm giới hạn của thương  </w:t>
      </w:r>
      <w:r w:rsidR="00F47BCC">
        <w:rPr>
          <w:rFonts w:ascii="Times New Roman" w:hAnsi="Times New Roman" w:cs="Times New Roman"/>
          <w:noProof/>
          <w:color w:val="FF0000"/>
          <w:position w:val="-28"/>
        </w:rPr>
        <w:drawing>
          <wp:inline distT="0" distB="0" distL="0" distR="0" wp14:anchorId="7478FB69" wp14:editId="6051CE46">
            <wp:extent cx="352425" cy="409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HÀM SỐ LIÊN TỤC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hàm số liên tục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Hàm số liên tục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Hàm số liên tục trên một khoảng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2.3</w:t>
      </w:r>
      <w:proofErr w:type="gramStart"/>
      <w:r w:rsidRPr="00750F7D">
        <w:rPr>
          <w:rFonts w:ascii="Times New Roman" w:hAnsi="Times New Roman" w:cs="Times New Roman"/>
        </w:rPr>
        <w:t>.  Một</w:t>
      </w:r>
      <w:proofErr w:type="gramEnd"/>
      <w:r w:rsidRPr="00750F7D">
        <w:rPr>
          <w:rFonts w:ascii="Times New Roman" w:hAnsi="Times New Roman" w:cs="Times New Roman"/>
        </w:rPr>
        <w:t xml:space="preserve"> số định lí cơ bản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Thời gian: 01 giờ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II.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III: ĐẠO HÀM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Thời gian: 19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ĐỊNH NGHĨA VÀ Ý NGHĨA CỦA ĐẠO HÀM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lastRenderedPageBreak/>
        <w:t xml:space="preserve">2. Nội dung bài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đạo hàm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tính đạo hàm bằng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Ý nghĩa hình học của đạo hàm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2.1.4. Phương trình tiếp tuyến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Đạo hàm trên một khoảng 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QUY TẮC TÍNH ĐẠO HÀM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06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quy tắc tính đạo hàm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của một số hàm số thường gặp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tổng, hiệu, tích, thương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hợp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Hàm hợp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Đạo hàm của hàm hợp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ĐẠO HÀM CỦA HÀM SỐ LƯỢNG GIÁC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Thời gian: 04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của hàm số lượng giác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Giới hạn của </w:t>
      </w:r>
      <w:r w:rsidR="00F47BCC">
        <w:rPr>
          <w:rFonts w:ascii="Times New Roman" w:hAnsi="Times New Roman" w:cs="Times New Roman"/>
          <w:noProof/>
          <w:position w:val="-24"/>
        </w:rPr>
        <w:drawing>
          <wp:inline distT="0" distB="0" distL="0" distR="0" wp14:anchorId="3D633942" wp14:editId="22986D0C">
            <wp:extent cx="352425" cy="352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2.2. Đạo hàm của hàm số y=sinx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số y=cosx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Đạo hàm của hàm số y=tanx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Đạo hàm của hàm y=cotx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VI PHÂN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- Cung cấp kiến thức về </w:t>
      </w:r>
      <w:proofErr w:type="gramStart"/>
      <w:r w:rsidRPr="00750F7D">
        <w:rPr>
          <w:rFonts w:ascii="Times New Roman" w:hAnsi="Times New Roman" w:cs="Times New Roman"/>
        </w:rPr>
        <w:t>vi</w:t>
      </w:r>
      <w:proofErr w:type="gramEnd"/>
      <w:r w:rsidRPr="00750F7D">
        <w:rPr>
          <w:rFonts w:ascii="Times New Roman" w:hAnsi="Times New Roman" w:cs="Times New Roman"/>
        </w:rPr>
        <w:t xml:space="preserve"> phân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Ứng dụng </w:t>
      </w:r>
      <w:proofErr w:type="gramStart"/>
      <w:r w:rsidRPr="00750F7D">
        <w:rPr>
          <w:rFonts w:ascii="Times New Roman" w:hAnsi="Times New Roman" w:cs="Times New Roman"/>
        </w:rPr>
        <w:t>vi</w:t>
      </w:r>
      <w:proofErr w:type="gramEnd"/>
      <w:r w:rsidRPr="00750F7D">
        <w:rPr>
          <w:rFonts w:ascii="Times New Roman" w:hAnsi="Times New Roman" w:cs="Times New Roman"/>
        </w:rPr>
        <w:t xml:space="preserve"> phân vào phép tính gần đúng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ĐẠO HÀM CẤP HAI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cấp hai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Ý nghĩa cơ học của đạo hàm cấp hai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Ý nghĩa cơ học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Ví dụ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III</w:t>
      </w:r>
    </w:p>
    <w:p w:rsidR="002E3A17" w:rsidRPr="00750F7D" w:rsidRDefault="006B77B8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</w:t>
      </w:r>
      <w:r w:rsidR="002E3A17"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</w:rPr>
      </w:pPr>
    </w:p>
    <w:p w:rsidR="002E3A17" w:rsidRPr="00750F7D" w:rsidRDefault="006B77B8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KIỂM TRA</w:t>
      </w:r>
    </w:p>
    <w:p w:rsidR="002E3A17" w:rsidRPr="00750F7D" w:rsidRDefault="006B77B8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</w:t>
      </w:r>
      <w:r w:rsidR="002E3A17"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lastRenderedPageBreak/>
        <w:t>CHƯƠNG IV: ỨNG DỤNG ĐẠO HÀM ĐỂ KHẢO SÁT VÀ VẼ ĐỒ THỊ ĐỒ THỊ CỦA HÀM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Thời gian: 22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TÍNH ĐƠN ĐIỆU CỦA HÀM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sự đồng biến, nghịch biến của hàm số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Tính đơn điệu của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Nhắc lại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Tính đơn điệu và dấu của đạo hàm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Quy tắc xét tính đơn điệu của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Quy tắc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Áp dụng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CỰC TRỊ CỦA HÀM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03.giờ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cực trị của hàm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cực đại, cực tiểu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đủ để hàm số có cực trị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GIÁ TRỊ LỚN NHẤT VÀ GIÁ TRỊ NHỎ NHẤT CỦA HÀM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04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giá trị lớn nhất và giá trị nhỏ nhất của hàm số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tính giá trị lớn nhất và giá trị nhỏ nhất của hàm số trên một đoạn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4: ĐƯỜNG TIỆM CẬN 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tiệm cận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Đường tiệm cận ngang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Đường tiệm cận đứng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KHẢO SÁT SỰ BIẾN THIÊN VÀ VẼ ĐỒ THỊ CỦA HÀM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07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khảo sát sự biến thiên và vẽ đồ thị hàm số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Sơ đồ khảo sát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</w:t>
      </w:r>
      <w:proofErr w:type="gramStart"/>
      <w:r w:rsidRPr="00750F7D">
        <w:rPr>
          <w:rFonts w:ascii="Times New Roman" w:hAnsi="Times New Roman" w:cs="Times New Roman"/>
        </w:rPr>
        <w:t>.Tập</w:t>
      </w:r>
      <w:proofErr w:type="gramEnd"/>
      <w:r w:rsidRPr="00750F7D">
        <w:rPr>
          <w:rFonts w:ascii="Times New Roman" w:hAnsi="Times New Roman" w:cs="Times New Roman"/>
        </w:rPr>
        <w:t xml:space="preserve"> xác định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Sự biến thiên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Đồ thị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Khảo sát một số hàm đa thức và hàm phân thức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2.2.1.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4C9C378E" wp14:editId="200C2665">
            <wp:extent cx="1609725" cy="190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0D29A213" wp14:editId="113B5AEB">
            <wp:extent cx="1609725" cy="1905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2D1B9CB3" wp14:editId="175742C4">
            <wp:extent cx="495300" cy="142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09A9147A" wp14:editId="3683336F">
            <wp:extent cx="495300" cy="1428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2.2.2.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6258FC1E" wp14:editId="0ACD0017">
            <wp:extent cx="1247775" cy="190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75892920" wp14:editId="29FBA85D">
            <wp:extent cx="1247775" cy="190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3676B574" wp14:editId="031BE96D">
            <wp:extent cx="495300" cy="1428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60D6BC9C" wp14:editId="290E877D">
            <wp:extent cx="495300" cy="1428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2.2.3.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2D709696" wp14:editId="534DB99B">
            <wp:extent cx="866775" cy="3714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67D6433A" wp14:editId="21DDF2B2">
            <wp:extent cx="914400" cy="4191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5AB45C59" wp14:editId="54479953">
            <wp:extent cx="1695450" cy="1905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59D1DA92" wp14:editId="62BAEF93">
            <wp:extent cx="1695450" cy="1905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</w:t>
      </w:r>
      <w:proofErr w:type="gramStart"/>
      <w:r w:rsidRPr="00750F7D">
        <w:rPr>
          <w:rFonts w:ascii="Times New Roman" w:hAnsi="Times New Roman" w:cs="Times New Roman"/>
        </w:rPr>
        <w:t>.  Sự</w:t>
      </w:r>
      <w:proofErr w:type="gramEnd"/>
      <w:r w:rsidRPr="00750F7D">
        <w:rPr>
          <w:rFonts w:ascii="Times New Roman" w:hAnsi="Times New Roman" w:cs="Times New Roman"/>
        </w:rPr>
        <w:t xml:space="preserve"> tương giao của các đồ thị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IV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lastRenderedPageBreak/>
        <w:t xml:space="preserve">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</w:t>
      </w:r>
      <w:r w:rsidRPr="00750F7D">
        <w:rPr>
          <w:rFonts w:ascii="Times New Roman" w:hAnsi="Times New Roman" w:cs="Times New Roman"/>
          <w:lang w:val="pt-BR"/>
        </w:rPr>
        <w:t xml:space="preserve"> Thời gian: 01 giờ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</w:p>
    <w:p w:rsidR="002E3A17" w:rsidRPr="00750F7D" w:rsidRDefault="006B77B8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KIỂM TRA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01 giờ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THI HỌC KỲ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************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br w:type="page"/>
      </w:r>
      <w:r w:rsidRPr="00750F7D">
        <w:rPr>
          <w:rFonts w:ascii="Times New Roman" w:hAnsi="Times New Roman" w:cs="Times New Roman"/>
          <w:b/>
          <w:bCs/>
        </w:rPr>
        <w:lastRenderedPageBreak/>
        <w:t>PHẦN B: TOÁN 3B: HÌNH HỌC (</w:t>
      </w:r>
      <w:r w:rsidRPr="00750F7D">
        <w:rPr>
          <w:rFonts w:ascii="Times New Roman" w:hAnsi="Times New Roman" w:cs="Times New Roman"/>
          <w:b/>
          <w:bCs/>
          <w:color w:val="FF0000"/>
        </w:rPr>
        <w:t>36 giờ)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VECTƠ TRONG KHÔNG GIAN. QUAN HỆ VUÔNG GÓC TRONG KHÔNG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24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VECTƠ TRONG KHÔNG GIAN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03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vectơ trong không gian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 và các phép toán về vectơ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Phép cộng và phép trừ vectơ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Phép nhân vectơ với một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đồng phẳng của ba vectơ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sự đồng phẳng của ba vectơ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Điều kiện để ba vectơ đồng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2.2.3.1. Định lí 1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 xml:space="preserve">2.2.3.2. Định lí 2  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HAI ĐƯỜNG THẲNG VUÔNG GÓC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05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đường thẳng vuông góc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Tích vô hướng của hai vec 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Góc giữa hai vectơ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Tích vô hướng của hai vectơ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2.2. Vec tơ chỉ phương của đường thẳng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Nhận xét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Góc giữa hai đường thẳng trong không gian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Hai đường thẳng vuông góc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Nhận xét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ĐƯỜNG THẲNG VUÔNG GÓC VỚI MẶT PHẲNG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05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đường thẳng vuông góc với mặt phẳng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để đường thẳng vuông góc với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Tính chất 1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Tính chất 2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Liên hệ giữa quan hệ song song và quan hệ vuông góc của đường thẳng và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Tính chất 1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Tính chất 2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 Tính chất 3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Phép chiếu vuông góc và định lí ba đường vuông góc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2.5.1. Phép chiếu vuông góc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2.5.2. Định lí ba đường vuông góc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2.5.3. Góc giữa đường thẳng và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HAI MẶT PHẲNG VUÔNG GÓC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05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mặt phẳng vuông góc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Góc giữa hai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xác định góc giữa hai mặt phẳng cắt nhau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Diện tích hình chiếu của một đa giác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Hai mặt phẳng vuông góc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Các định lí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2.2.2.1. Định lí 1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2.2.2.1.1. Hệ quả 1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2.2.2.1.2. Hệ quả 2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2.2.2.2. Định lí 2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 Hình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 đứng, hình hộp chữ nhật, hình lập phương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Hình chóp đều và hình chóp cụt đều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Hình chóp đều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Hình chóp cụt đều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KHOẢNG CÁCH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Thời gian: 04 giờ</w:t>
      </w:r>
    </w:p>
    <w:p w:rsidR="002E3A17" w:rsidRP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i/>
          <w:iCs/>
          <w:color w:val="FF0000"/>
        </w:rPr>
      </w:pPr>
      <w:r w:rsidRPr="0040514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- Cung cấp kiến thức về khoảng cách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Khoảng cách từ một điểm đến một đường thẳng, một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Khoảng cách từ một điểm đến một đường thẳng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Khoảng cách từ một điểm đến một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Khoảng cách giữa đường thẳng và mặt phẳng song song, khoảng cách giữa hai mặt phẳng song song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Khoảng cách giữa đường thẳng và mặt phẳng song song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Khoảng cách giữa hai mặt phẳng song song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 Đường vuông góc </w:t>
      </w:r>
      <w:proofErr w:type="gramStart"/>
      <w:r w:rsidRPr="00750F7D">
        <w:rPr>
          <w:rFonts w:ascii="Times New Roman" w:hAnsi="Times New Roman" w:cs="Times New Roman"/>
        </w:rPr>
        <w:t>chung</w:t>
      </w:r>
      <w:proofErr w:type="gramEnd"/>
      <w:r w:rsidRPr="00750F7D">
        <w:rPr>
          <w:rFonts w:ascii="Times New Roman" w:hAnsi="Times New Roman" w:cs="Times New Roman"/>
        </w:rPr>
        <w:t xml:space="preserve"> và khoảng cách giữa hai đường thẳng chéo nhau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2.3.2. Cách tìm đường vuông góc </w:t>
      </w:r>
      <w:proofErr w:type="gramStart"/>
      <w:r w:rsidRPr="00750F7D">
        <w:rPr>
          <w:rFonts w:ascii="Times New Roman" w:hAnsi="Times New Roman" w:cs="Times New Roman"/>
        </w:rPr>
        <w:t>chung</w:t>
      </w:r>
      <w:proofErr w:type="gramEnd"/>
      <w:r w:rsidRPr="00750F7D">
        <w:rPr>
          <w:rFonts w:ascii="Times New Roman" w:hAnsi="Times New Roman" w:cs="Times New Roman"/>
        </w:rPr>
        <w:t xml:space="preserve"> của hai đường thẳng chéo nhau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Nhận xét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01 giờ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I.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K</w:t>
      </w:r>
      <w:r w:rsidRPr="00750F7D">
        <w:rPr>
          <w:rFonts w:ascii="Times New Roman" w:hAnsi="Times New Roman" w:cs="Times New Roman"/>
          <w:b/>
          <w:bCs/>
        </w:rPr>
        <w:t xml:space="preserve">IỂM TRA 1 TIẾT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Thời gian: 01 giờ</w:t>
      </w:r>
    </w:p>
    <w:p w:rsidR="002E3A17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KHỐI ĐA DIỆN</w:t>
      </w:r>
    </w:p>
    <w:p w:rsidR="006B77B8" w:rsidRPr="00750F7D" w:rsidRDefault="006B77B8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</w:t>
      </w:r>
      <w:r>
        <w:rPr>
          <w:rFonts w:ascii="Times New Roman" w:hAnsi="Times New Roman" w:cs="Times New Roman"/>
          <w:lang w:val="pt-BR"/>
        </w:rPr>
        <w:t>9</w:t>
      </w:r>
      <w:r w:rsidRPr="00750F7D">
        <w:rPr>
          <w:rFonts w:ascii="Times New Roman" w:hAnsi="Times New Roman" w:cs="Times New Roman"/>
          <w:lang w:val="pt-BR"/>
        </w:rPr>
        <w:t xml:space="preserve">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KHÁI NIỆM VỀ KHỐI ĐA DIỆN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03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khối đa diện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 xml:space="preserve">2.1. Khối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 và khối chóp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Khái niệm về hình đa diện và khối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hình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Khái niệm về khối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Hai đa diện bằng nhau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Phép dời hình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2.3.1.1. Phép tịnh tiến </w:t>
      </w:r>
      <w:proofErr w:type="gramStart"/>
      <w:r w:rsidRPr="00750F7D">
        <w:rPr>
          <w:rFonts w:ascii="Times New Roman" w:hAnsi="Times New Roman" w:cs="Times New Roman"/>
        </w:rPr>
        <w:t>theo</w:t>
      </w:r>
      <w:proofErr w:type="gramEnd"/>
      <w:r w:rsidRPr="00750F7D">
        <w:rPr>
          <w:rFonts w:ascii="Times New Roman" w:hAnsi="Times New Roman" w:cs="Times New Roman"/>
        </w:rPr>
        <w:t xml:space="preserve"> vec tơ </w:t>
      </w:r>
      <w:r w:rsidRPr="00750F7D">
        <w:rPr>
          <w:rFonts w:ascii="Times New Roman" w:hAnsi="Times New Roman" w:cs="Times New Roman"/>
          <w:i/>
          <w:iCs/>
        </w:rPr>
        <w:t>v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2.3.1.2. Phép đối xứng qua mặt phẳng (P)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2.3.1.3. Phép đối xứng tâm O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2.3.1.4. Phép đối xứng qua đường thẳng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Hai hình bằng nhau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Phân chia và lắp ghép các khối đa diện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KHỐI ĐA DIỆN LỒI VÀ KHỐI ĐA DIỆN ĐỀU</w:t>
      </w:r>
      <w:r w:rsidR="0040514E">
        <w:rPr>
          <w:rFonts w:ascii="Times New Roman" w:hAnsi="Times New Roman" w:cs="Times New Roman"/>
          <w:b/>
          <w:bCs/>
          <w:color w:val="FF0000"/>
        </w:rPr>
        <w:t xml:space="preserve">     </w:t>
      </w:r>
      <w:r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Cung cấp kiến thức về khối đa diện lồi và khối đa diện đều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đa diện lồi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Khối đa diện đều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lí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KHÁI NIỆM VỀ THỂ TÍCH CỦA KHỐI ĐA DIỆN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Thời gian: 04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thể tích của khối đa diện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về thể tích khối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Thể tích khối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 Thể tích khối chóp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THI HỌC KỲ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----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IV. Điều kiện thực hiện môn học: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Phòng học chuyên môn hóa/nhà xưởng: phòng học lý thuyết.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Trang thiết bị máy móc: bảng, máy chiếu, hệ thống âm thanh.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Học liệu, dụng cụ, nguyên vật liệu: phấn, khăn lau bảng.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4. Các điều kiện khác: không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 xml:space="preserve">V. Nội dung và phương pháp, đánh giá: 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Nội dung:</w:t>
      </w:r>
    </w:p>
    <w:p w:rsidR="002E3A17" w:rsidRPr="00750F7D" w:rsidRDefault="002E3A17" w:rsidP="0040514E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Kiến thức:   + Các khái niệm cơ bản</w:t>
      </w:r>
    </w:p>
    <w:p w:rsidR="002E3A17" w:rsidRPr="00750F7D" w:rsidRDefault="002E3A17" w:rsidP="0040514E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Một số định lý</w:t>
      </w:r>
    </w:p>
    <w:p w:rsidR="002E3A17" w:rsidRPr="00750F7D" w:rsidRDefault="002E3A17" w:rsidP="0040514E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Phương pháp làm bài tập.</w:t>
      </w:r>
    </w:p>
    <w:p w:rsidR="002E3A17" w:rsidRPr="00750F7D" w:rsidRDefault="002E3A17" w:rsidP="0040514E">
      <w:pPr>
        <w:spacing w:before="120" w:line="276" w:lineRule="auto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       - Kỹ năng:     </w:t>
      </w:r>
    </w:p>
    <w:p w:rsidR="002E3A17" w:rsidRPr="00750F7D" w:rsidRDefault="002E3A17" w:rsidP="0040514E">
      <w:pPr>
        <w:spacing w:before="120" w:line="276" w:lineRule="auto"/>
        <w:ind w:left="1440" w:firstLine="720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+ Hình thành cho học sinh khả năng suy luận có lí, khả năng tiếp nhận, biểu đạt các vấn đề một cách chính xác</w:t>
      </w:r>
    </w:p>
    <w:p w:rsidR="002E3A17" w:rsidRPr="00750F7D" w:rsidRDefault="002E3A17" w:rsidP="0040514E">
      <w:pPr>
        <w:spacing w:before="120" w:line="276" w:lineRule="auto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  <w:t>+ Tính toán nhanh, chính xác.</w:t>
      </w:r>
    </w:p>
    <w:p w:rsidR="002E3A17" w:rsidRPr="00750F7D" w:rsidRDefault="002E3A17" w:rsidP="0040514E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Năng lực tự chủ và trách nhiệm: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2. Phương pháp: </w:t>
      </w:r>
    </w:p>
    <w:p w:rsidR="002E3A17" w:rsidRPr="00750F7D" w:rsidRDefault="00246E74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  </w:t>
      </w:r>
      <w:r w:rsidR="002E3A17" w:rsidRPr="00750F7D">
        <w:rPr>
          <w:rFonts w:ascii="Times New Roman" w:hAnsi="Times New Roman" w:cs="Times New Roman"/>
          <w:lang w:val="sv-SE"/>
        </w:rPr>
        <w:t>- Các bài kiểm tra tại lớp và thi hết học phần: Tự luận.</w:t>
      </w:r>
    </w:p>
    <w:p w:rsidR="002E3A17" w:rsidRPr="00750F7D" w:rsidRDefault="00246E74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  </w:t>
      </w:r>
      <w:r w:rsidR="002E3A17" w:rsidRPr="00750F7D">
        <w:rPr>
          <w:rFonts w:ascii="Times New Roman" w:hAnsi="Times New Roman" w:cs="Times New Roman"/>
          <w:lang w:val="sv-SE"/>
        </w:rPr>
        <w:t>- Thời gian thi: 90 phút.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VI. Hướng dẫn thực hiện môn học:</w:t>
      </w:r>
    </w:p>
    <w:p w:rsidR="002E3A17" w:rsidRPr="00750F7D" w:rsidRDefault="002E3A17" w:rsidP="0040514E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lastRenderedPageBreak/>
        <w:t xml:space="preserve">1. Phạm vi áp dụng môn học: </w:t>
      </w:r>
    </w:p>
    <w:p w:rsidR="002E3A17" w:rsidRPr="00750F7D" w:rsidRDefault="000B16ED" w:rsidP="0040514E">
      <w:pPr>
        <w:tabs>
          <w:tab w:val="left" w:leader="dot" w:pos="9540"/>
        </w:tabs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2E3A17" w:rsidRPr="00750F7D">
        <w:rPr>
          <w:rFonts w:ascii="Times New Roman" w:hAnsi="Times New Roman" w:cs="Times New Roman"/>
        </w:rPr>
        <w:t>Dành cho học sinh năm thứ hai (học kì 1), trình độ trung cấp chuyên nghiệp (9+3 và 9+4), trường Cao đẳng Kỹ thuật Lý Tự Trọng, Tp.HCM.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Hướng dẫn về phương pháp giảng dạy, học tập môn học:</w:t>
      </w:r>
    </w:p>
    <w:p w:rsidR="002E3A17" w:rsidRPr="00750F7D" w:rsidRDefault="000B16ED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</w:t>
      </w:r>
      <w:r w:rsidR="00246E74">
        <w:rPr>
          <w:rFonts w:ascii="Times New Roman" w:hAnsi="Times New Roman" w:cs="Times New Roman"/>
          <w:lang w:val="sv-SE"/>
        </w:rPr>
        <w:t xml:space="preserve"> </w:t>
      </w:r>
      <w:r w:rsidR="002E3A17" w:rsidRPr="00750F7D">
        <w:rPr>
          <w:rFonts w:ascii="Times New Roman" w:hAnsi="Times New Roman" w:cs="Times New Roman"/>
          <w:lang w:val="sv-SE"/>
        </w:rPr>
        <w:t>- Đối với giáo viên, giảng viên: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Toán 3A và Toán 3B dạy song song nhau.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Kết hợp giảng dạy lí thuyết và bài tập để khắc sâu kiến thức cơ bản, rèn luyện kĩ năng giải toán cho học sinh.</w:t>
      </w:r>
    </w:p>
    <w:p w:rsidR="002E3A17" w:rsidRPr="00750F7D" w:rsidRDefault="002E3A17" w:rsidP="0040514E">
      <w:pPr>
        <w:tabs>
          <w:tab w:val="left" w:pos="3143"/>
        </w:tabs>
        <w:spacing w:before="120" w:line="276" w:lineRule="auto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i/>
          <w:iCs/>
          <w:lang w:val="sv-SE"/>
        </w:rPr>
        <w:t xml:space="preserve">    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0B16ED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Pr="00750F7D">
        <w:rPr>
          <w:rFonts w:ascii="Times New Roman" w:hAnsi="Times New Roman" w:cs="Times New Roman"/>
          <w:lang w:val="sv-SE"/>
        </w:rPr>
        <w:t>- Đối với người học: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Toán 3A và Toán 3B học song song nhau.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Kết hợp học lí thuyết và bài tập để khắc sâu kiến thức cơ bản, rèn luyện kĩ năng giải </w:t>
      </w:r>
      <w:proofErr w:type="gramStart"/>
      <w:r w:rsidRPr="00750F7D">
        <w:rPr>
          <w:rFonts w:ascii="Times New Roman" w:hAnsi="Times New Roman" w:cs="Times New Roman"/>
        </w:rPr>
        <w:t>toán .</w:t>
      </w:r>
      <w:proofErr w:type="gramEnd"/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Những trọng tâm cần chú ý:</w:t>
      </w:r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Làm được bài tập về cấp số cộng và cấp số nhân; giới hạn; đạo hàm; khảo sát hàm số và các bài tập liên quan đến hàm số.</w:t>
      </w:r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Hình không gian: Hai đường thẳng vuông góc; đường thẳng vuông góc mặt phẳng; mặt phẳng vuông góc mặt phẳng.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4. Tài liệu tham khảo: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Đại số và giải tích 11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Đào Ngọc Nam – Lê Văn Tiến – Vũ Viết Yên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Giải tích 12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Lê Thị Thiên Hương – Nguyễn Tiến Tài – Cấn Văn Tuất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11 (chương trình chuẩn), </w:t>
      </w:r>
      <w:r w:rsidRPr="00750F7D">
        <w:rPr>
          <w:rFonts w:ascii="Times New Roman" w:hAnsi="Times New Roman" w:cs="Times New Roman"/>
          <w:i/>
          <w:iCs/>
        </w:rPr>
        <w:t xml:space="preserve">Trần Văn Hạo (Tổng chủ biên) – Nguyễn Mộng Hy (chủ biên) – Khu Quốc Anh – Nguyễn Hà Thanh </w:t>
      </w:r>
      <w:r w:rsidRPr="00750F7D">
        <w:rPr>
          <w:rFonts w:ascii="Times New Roman" w:hAnsi="Times New Roman" w:cs="Times New Roman"/>
        </w:rPr>
        <w:t xml:space="preserve">–  </w:t>
      </w:r>
      <w:r w:rsidRPr="00750F7D">
        <w:rPr>
          <w:rFonts w:ascii="Times New Roman" w:hAnsi="Times New Roman" w:cs="Times New Roman"/>
          <w:i/>
          <w:iCs/>
        </w:rPr>
        <w:t>Phan Văn Viện</w:t>
      </w:r>
      <w:r w:rsidRPr="00750F7D">
        <w:rPr>
          <w:rFonts w:ascii="Times New Roman" w:hAnsi="Times New Roman" w:cs="Times New Roman"/>
        </w:rPr>
        <w:t>-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12 (chýõng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Nguyễn Mộng Hy (chủ biên) – Khu Quốc Anh – Trần Đức Huyên</w:t>
      </w:r>
      <w:r w:rsidRPr="00750F7D">
        <w:rPr>
          <w:rFonts w:ascii="Times New Roman" w:hAnsi="Times New Roman" w:cs="Times New Roman"/>
        </w:rPr>
        <w:t xml:space="preserve"> -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5. Ghi chú và giải thích (nếu có):</w:t>
      </w:r>
    </w:p>
    <w:p w:rsidR="002E3A17" w:rsidRPr="00750F7D" w:rsidRDefault="002E3A17" w:rsidP="0040514E">
      <w:pPr>
        <w:spacing w:before="120" w:line="276" w:lineRule="auto"/>
        <w:jc w:val="both"/>
        <w:outlineLvl w:val="0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ab/>
      </w:r>
      <w:r w:rsidRPr="00750F7D">
        <w:rPr>
          <w:rFonts w:ascii="Times New Roman" w:hAnsi="Times New Roman" w:cs="Times New Roman"/>
          <w:lang w:val="pt-BR"/>
        </w:rPr>
        <w:t>Tùy tình hình kiến thức của học sinh mỗi năm, các bài tập khó có thể bổ sung thêm ít hoặc nhiều.</w:t>
      </w:r>
    </w:p>
    <w:sectPr w:rsidR="002E3A17" w:rsidRPr="00750F7D" w:rsidSect="00025CBA">
      <w:footerReference w:type="default" r:id="rId15"/>
      <w:pgSz w:w="11906" w:h="16838" w:code="9"/>
      <w:pgMar w:top="1134" w:right="851" w:bottom="900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121" w:rsidRDefault="00AB6121" w:rsidP="004D35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B6121" w:rsidRDefault="00AB6121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E1B" w:rsidRDefault="00EF0E1B">
    <w:pPr>
      <w:pStyle w:val="Footer"/>
      <w:tabs>
        <w:tab w:val="clear" w:pos="4680"/>
        <w:tab w:val="clear" w:pos="9360"/>
      </w:tabs>
      <w:jc w:val="center"/>
      <w:rPr>
        <w:rFonts w:cs="Times New Roman"/>
        <w:caps/>
        <w:noProof/>
        <w:color w:val="4472C4"/>
      </w:rPr>
    </w:pPr>
    <w:r>
      <w:rPr>
        <w:caps/>
        <w:color w:val="4472C4"/>
      </w:rPr>
      <w:fldChar w:fldCharType="begin"/>
    </w:r>
    <w:r>
      <w:rPr>
        <w:caps/>
        <w:color w:val="4472C4"/>
      </w:rPr>
      <w:instrText xml:space="preserve"> PAGE   \* MERGEFORMAT </w:instrText>
    </w:r>
    <w:r>
      <w:rPr>
        <w:caps/>
        <w:color w:val="4472C4"/>
      </w:rPr>
      <w:fldChar w:fldCharType="separate"/>
    </w:r>
    <w:r w:rsidR="004541F0">
      <w:rPr>
        <w:caps/>
        <w:noProof/>
        <w:color w:val="4472C4"/>
      </w:rPr>
      <w:t>6</w:t>
    </w:r>
    <w:r>
      <w:rPr>
        <w:caps/>
        <w:color w:val="4472C4"/>
      </w:rPr>
      <w:fldChar w:fldCharType="end"/>
    </w:r>
  </w:p>
  <w:p w:rsidR="00EF0E1B" w:rsidRDefault="00EF0E1B" w:rsidP="00B8271A">
    <w:pPr>
      <w:pStyle w:val="Footer"/>
      <w:tabs>
        <w:tab w:val="clear" w:pos="4680"/>
        <w:tab w:val="clear" w:pos="9360"/>
      </w:tabs>
      <w:jc w:val="cen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121" w:rsidRDefault="00AB6121" w:rsidP="004D35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B6121" w:rsidRDefault="00AB6121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EB4315"/>
    <w:multiLevelType w:val="hybridMultilevel"/>
    <w:tmpl w:val="60D2D108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DB2003"/>
    <w:multiLevelType w:val="hybridMultilevel"/>
    <w:tmpl w:val="A96C0D2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6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0525"/>
    <w:rsid w:val="00025CBA"/>
    <w:rsid w:val="00037DEC"/>
    <w:rsid w:val="000413BE"/>
    <w:rsid w:val="00062D08"/>
    <w:rsid w:val="00077890"/>
    <w:rsid w:val="000A6895"/>
    <w:rsid w:val="000B16ED"/>
    <w:rsid w:val="000F2B02"/>
    <w:rsid w:val="00134875"/>
    <w:rsid w:val="00135FD2"/>
    <w:rsid w:val="0013776A"/>
    <w:rsid w:val="001464F4"/>
    <w:rsid w:val="00171C94"/>
    <w:rsid w:val="0019229E"/>
    <w:rsid w:val="0019401A"/>
    <w:rsid w:val="00195B35"/>
    <w:rsid w:val="001B7F20"/>
    <w:rsid w:val="001D1DA1"/>
    <w:rsid w:val="001D485C"/>
    <w:rsid w:val="001E3EFB"/>
    <w:rsid w:val="001F6ACB"/>
    <w:rsid w:val="00220E28"/>
    <w:rsid w:val="00227A8C"/>
    <w:rsid w:val="00246E74"/>
    <w:rsid w:val="00257B09"/>
    <w:rsid w:val="00263CDB"/>
    <w:rsid w:val="00264849"/>
    <w:rsid w:val="00270DF2"/>
    <w:rsid w:val="0028595C"/>
    <w:rsid w:val="00285E77"/>
    <w:rsid w:val="002A1A54"/>
    <w:rsid w:val="002B202A"/>
    <w:rsid w:val="002C0545"/>
    <w:rsid w:val="002E2C2D"/>
    <w:rsid w:val="002E3A17"/>
    <w:rsid w:val="002F1953"/>
    <w:rsid w:val="00344FF6"/>
    <w:rsid w:val="00353693"/>
    <w:rsid w:val="003858BF"/>
    <w:rsid w:val="0039582C"/>
    <w:rsid w:val="0039763B"/>
    <w:rsid w:val="003A5113"/>
    <w:rsid w:val="003D02EF"/>
    <w:rsid w:val="003D45BB"/>
    <w:rsid w:val="003E4935"/>
    <w:rsid w:val="003F04A3"/>
    <w:rsid w:val="003F58FC"/>
    <w:rsid w:val="0040514E"/>
    <w:rsid w:val="004252C7"/>
    <w:rsid w:val="00432D92"/>
    <w:rsid w:val="004541F0"/>
    <w:rsid w:val="00461C85"/>
    <w:rsid w:val="00463AC8"/>
    <w:rsid w:val="004B242F"/>
    <w:rsid w:val="004D354C"/>
    <w:rsid w:val="004D7545"/>
    <w:rsid w:val="004D7C95"/>
    <w:rsid w:val="004E3865"/>
    <w:rsid w:val="004F6882"/>
    <w:rsid w:val="0050383B"/>
    <w:rsid w:val="005244CC"/>
    <w:rsid w:val="0053191C"/>
    <w:rsid w:val="00543CFB"/>
    <w:rsid w:val="00563E06"/>
    <w:rsid w:val="0058077A"/>
    <w:rsid w:val="00591B17"/>
    <w:rsid w:val="005925F5"/>
    <w:rsid w:val="00596DBF"/>
    <w:rsid w:val="00597974"/>
    <w:rsid w:val="005A06DF"/>
    <w:rsid w:val="005C57C7"/>
    <w:rsid w:val="005D2BEA"/>
    <w:rsid w:val="005E49DE"/>
    <w:rsid w:val="0065635C"/>
    <w:rsid w:val="00671287"/>
    <w:rsid w:val="006861C0"/>
    <w:rsid w:val="00692DC7"/>
    <w:rsid w:val="006935F3"/>
    <w:rsid w:val="006B7144"/>
    <w:rsid w:val="006B77B8"/>
    <w:rsid w:val="006C5F90"/>
    <w:rsid w:val="006C6201"/>
    <w:rsid w:val="006E113A"/>
    <w:rsid w:val="0070165A"/>
    <w:rsid w:val="00701DB3"/>
    <w:rsid w:val="0070543A"/>
    <w:rsid w:val="00720AFB"/>
    <w:rsid w:val="00722AF5"/>
    <w:rsid w:val="00743BFD"/>
    <w:rsid w:val="00750F7D"/>
    <w:rsid w:val="00752038"/>
    <w:rsid w:val="00783855"/>
    <w:rsid w:val="007A2138"/>
    <w:rsid w:val="007A7F9B"/>
    <w:rsid w:val="007B11F5"/>
    <w:rsid w:val="007B39E0"/>
    <w:rsid w:val="007C1A8E"/>
    <w:rsid w:val="007C25FE"/>
    <w:rsid w:val="007D3F7B"/>
    <w:rsid w:val="00803419"/>
    <w:rsid w:val="00837A08"/>
    <w:rsid w:val="00840703"/>
    <w:rsid w:val="00840C6D"/>
    <w:rsid w:val="008458E8"/>
    <w:rsid w:val="00847440"/>
    <w:rsid w:val="00852728"/>
    <w:rsid w:val="00897284"/>
    <w:rsid w:val="008C58F7"/>
    <w:rsid w:val="008C6C83"/>
    <w:rsid w:val="008E2728"/>
    <w:rsid w:val="008F2EEE"/>
    <w:rsid w:val="00906DB4"/>
    <w:rsid w:val="009112DB"/>
    <w:rsid w:val="00913262"/>
    <w:rsid w:val="00913CED"/>
    <w:rsid w:val="00924874"/>
    <w:rsid w:val="009356D6"/>
    <w:rsid w:val="009459DB"/>
    <w:rsid w:val="00947653"/>
    <w:rsid w:val="00970DA8"/>
    <w:rsid w:val="00973ABD"/>
    <w:rsid w:val="009A3A6B"/>
    <w:rsid w:val="009C4E5E"/>
    <w:rsid w:val="009D4102"/>
    <w:rsid w:val="00A11E7E"/>
    <w:rsid w:val="00A16954"/>
    <w:rsid w:val="00A517DB"/>
    <w:rsid w:val="00A60BC5"/>
    <w:rsid w:val="00AB4C53"/>
    <w:rsid w:val="00AB6121"/>
    <w:rsid w:val="00AB708E"/>
    <w:rsid w:val="00AD71A1"/>
    <w:rsid w:val="00B10EB8"/>
    <w:rsid w:val="00B34494"/>
    <w:rsid w:val="00B35E0F"/>
    <w:rsid w:val="00B73944"/>
    <w:rsid w:val="00B77D8D"/>
    <w:rsid w:val="00B8058F"/>
    <w:rsid w:val="00B8271A"/>
    <w:rsid w:val="00B85AC5"/>
    <w:rsid w:val="00BB1784"/>
    <w:rsid w:val="00BB79E7"/>
    <w:rsid w:val="00BF0001"/>
    <w:rsid w:val="00BF080E"/>
    <w:rsid w:val="00C05689"/>
    <w:rsid w:val="00C10935"/>
    <w:rsid w:val="00C34277"/>
    <w:rsid w:val="00C37205"/>
    <w:rsid w:val="00C43B05"/>
    <w:rsid w:val="00C52BF9"/>
    <w:rsid w:val="00C75D48"/>
    <w:rsid w:val="00C8272F"/>
    <w:rsid w:val="00C96BF3"/>
    <w:rsid w:val="00CA2036"/>
    <w:rsid w:val="00CA5E7E"/>
    <w:rsid w:val="00CA7596"/>
    <w:rsid w:val="00CD633F"/>
    <w:rsid w:val="00CE0BD1"/>
    <w:rsid w:val="00CF3016"/>
    <w:rsid w:val="00D147BF"/>
    <w:rsid w:val="00D2785E"/>
    <w:rsid w:val="00D3346E"/>
    <w:rsid w:val="00D401C7"/>
    <w:rsid w:val="00D42955"/>
    <w:rsid w:val="00D5175A"/>
    <w:rsid w:val="00D519C7"/>
    <w:rsid w:val="00D5286B"/>
    <w:rsid w:val="00D71EB1"/>
    <w:rsid w:val="00D76370"/>
    <w:rsid w:val="00D76379"/>
    <w:rsid w:val="00D7725C"/>
    <w:rsid w:val="00DE5BF3"/>
    <w:rsid w:val="00DE65A6"/>
    <w:rsid w:val="00DE7CDD"/>
    <w:rsid w:val="00E36EDA"/>
    <w:rsid w:val="00E60886"/>
    <w:rsid w:val="00E66DE7"/>
    <w:rsid w:val="00E72D9B"/>
    <w:rsid w:val="00EA595C"/>
    <w:rsid w:val="00ED1364"/>
    <w:rsid w:val="00EF0E1B"/>
    <w:rsid w:val="00EF3F91"/>
    <w:rsid w:val="00EF621D"/>
    <w:rsid w:val="00F13230"/>
    <w:rsid w:val="00F16003"/>
    <w:rsid w:val="00F44D06"/>
    <w:rsid w:val="00F47BCC"/>
    <w:rsid w:val="00F72AB2"/>
    <w:rsid w:val="00F80D28"/>
    <w:rsid w:val="00F91E83"/>
    <w:rsid w:val="00F952A9"/>
    <w:rsid w:val="00FA278A"/>
    <w:rsid w:val="00FA62AC"/>
    <w:rsid w:val="00FB098D"/>
    <w:rsid w:val="00FC7072"/>
    <w:rsid w:val="00FD5F2B"/>
    <w:rsid w:val="00FD7A8E"/>
    <w:rsid w:val="00FD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14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14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02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18</Pages>
  <Words>2900</Words>
  <Characters>16536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MSHOME</Company>
  <LinksUpToDate>false</LinksUpToDate>
  <CharactersWithSpaces>19398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Võ Minh Phương</dc:creator>
  <cp:lastModifiedBy>User</cp:lastModifiedBy>
  <cp:revision>8</cp:revision>
  <dcterms:created xsi:type="dcterms:W3CDTF">2017-04-14T06:26:00Z</dcterms:created>
  <dcterms:modified xsi:type="dcterms:W3CDTF">2017-04-14T06:35:00Z</dcterms:modified>
</cp:coreProperties>
</file>